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rPr>
        <w:t>Pozna</w:t>
      </w:r>
      <w:r>
        <w:rPr>
          <w:b w:val="1"/>
          <w:bCs w:val="1"/>
          <w:sz w:val="24"/>
          <w:szCs w:val="24"/>
          <w:rtl w:val="0"/>
        </w:rPr>
        <w:t>ń</w:t>
      </w:r>
      <w:r>
        <w:rPr>
          <w:b w:val="1"/>
          <w:bCs w:val="1"/>
          <w:sz w:val="24"/>
          <w:szCs w:val="24"/>
          <w:rtl w:val="0"/>
        </w:rPr>
        <w:t>, 28 November 2019</w:t>
      </w:r>
    </w:p>
    <w:p>
      <w:pPr>
        <w:pStyle w:val="Body"/>
        <w:spacing w:line="288" w:lineRule="auto"/>
        <w:rPr>
          <w:b w:val="1"/>
          <w:bCs w:val="1"/>
          <w:sz w:val="24"/>
          <w:szCs w:val="24"/>
        </w:rPr>
      </w:pPr>
      <w:r>
        <w:rPr>
          <w:b w:val="1"/>
          <w:bCs w:val="1"/>
          <w:sz w:val="24"/>
          <w:szCs w:val="24"/>
          <w:rtl w:val="0"/>
        </w:rPr>
        <w:t>PRESS RELEASE</w:t>
      </w:r>
    </w:p>
    <w:p>
      <w:pPr>
        <w:pStyle w:val="Body"/>
        <w:spacing w:line="288" w:lineRule="auto"/>
        <w:rPr>
          <w:b w:val="1"/>
          <w:bCs w:val="1"/>
          <w:sz w:val="24"/>
          <w:szCs w:val="24"/>
        </w:rPr>
      </w:pPr>
      <w:r>
        <w:rPr>
          <w:b w:val="1"/>
          <w:bCs w:val="1"/>
          <w:sz w:val="24"/>
          <w:szCs w:val="24"/>
          <w:rtl w:val="0"/>
        </w:rPr>
        <w:t>ARENA DESIGN 2020</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rPr>
        <w:t>World</w:t>
      </w:r>
      <w:r>
        <w:rPr>
          <w:b w:val="1"/>
          <w:bCs w:val="1"/>
          <w:sz w:val="24"/>
          <w:szCs w:val="24"/>
          <w:rtl w:val="0"/>
        </w:rPr>
        <w:t xml:space="preserve"> </w:t>
      </w:r>
      <w:r>
        <w:rPr>
          <w:b w:val="1"/>
          <w:bCs w:val="1"/>
          <w:sz w:val="24"/>
          <w:szCs w:val="24"/>
          <w:rtl w:val="0"/>
        </w:rPr>
        <w:t xml:space="preserve">Design </w:t>
      </w:r>
      <w:r>
        <w:rPr>
          <w:b w:val="1"/>
          <w:bCs w:val="1"/>
          <w:sz w:val="24"/>
          <w:szCs w:val="24"/>
          <w:rtl w:val="0"/>
          <w:lang w:val="en-US"/>
        </w:rPr>
        <w:t>Stars at ARENA DESIGN 2020</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 xml:space="preserve">Conscious use of raw materials, promotion of local crafts and responsible design. The ARENA DESIGN will traditionally become a place where you can meet the stars of modern industrial design. </w:t>
      </w:r>
    </w:p>
    <w:p>
      <w:pPr>
        <w:pStyle w:val="Body"/>
        <w:spacing w:line="288" w:lineRule="auto"/>
        <w:rPr>
          <w:sz w:val="24"/>
          <w:szCs w:val="24"/>
        </w:rPr>
      </w:pPr>
    </w:p>
    <w:p>
      <w:pPr>
        <w:pStyle w:val="Body"/>
        <w:spacing w:line="288" w:lineRule="auto"/>
        <w:rPr>
          <w:sz w:val="24"/>
          <w:szCs w:val="24"/>
        </w:rPr>
      </w:pPr>
      <w:r>
        <w:rPr>
          <w:sz w:val="24"/>
          <w:szCs w:val="24"/>
          <w:rtl w:val="0"/>
          <w:lang w:val="en-US"/>
        </w:rPr>
        <w:t>This year, world-famous designers invited by creative director of ARENA DESIGN 2020</w:t>
      </w:r>
      <w:r>
        <w:rPr>
          <w:sz w:val="24"/>
          <w:szCs w:val="24"/>
          <w:rtl w:val="0"/>
        </w:rPr>
        <w:t xml:space="preserve"> </w:t>
      </w:r>
      <w:r>
        <w:rPr>
          <w:sz w:val="24"/>
          <w:szCs w:val="24"/>
          <w:rtl w:val="0"/>
          <w:lang w:val="da-DK"/>
        </w:rPr>
        <w:t>Maria Jegli</w:t>
      </w:r>
      <w:r>
        <w:rPr>
          <w:sz w:val="24"/>
          <w:szCs w:val="24"/>
          <w:rtl w:val="0"/>
        </w:rPr>
        <w:t>ń</w:t>
      </w:r>
      <w:r>
        <w:rPr>
          <w:sz w:val="24"/>
          <w:szCs w:val="24"/>
          <w:rtl w:val="0"/>
        </w:rPr>
        <w:t xml:space="preserve">ska-Adamczewska, will </w:t>
      </w:r>
      <w:r>
        <w:rPr>
          <w:sz w:val="24"/>
          <w:szCs w:val="24"/>
          <w:rtl w:val="0"/>
        </w:rPr>
        <w:t>provide the audience with</w:t>
      </w:r>
      <w:r>
        <w:rPr>
          <w:sz w:val="24"/>
          <w:szCs w:val="24"/>
          <w:rtl w:val="0"/>
          <w:lang w:val="en-US"/>
        </w:rPr>
        <w:t xml:space="preserve"> some thoughts on how to </w:t>
      </w:r>
      <w:r>
        <w:rPr>
          <w:sz w:val="24"/>
          <w:szCs w:val="24"/>
          <w:rtl w:val="0"/>
        </w:rPr>
        <w:t>make</w:t>
      </w:r>
      <w:r>
        <w:rPr>
          <w:sz w:val="24"/>
          <w:szCs w:val="24"/>
          <w:rtl w:val="0"/>
          <w:lang w:val="en-US"/>
        </w:rPr>
        <w:t xml:space="preserve"> use </w:t>
      </w:r>
      <w:r>
        <w:rPr>
          <w:sz w:val="24"/>
          <w:szCs w:val="24"/>
          <w:rtl w:val="0"/>
        </w:rPr>
        <w:t xml:space="preserve">of </w:t>
      </w:r>
      <w:r>
        <w:rPr>
          <w:sz w:val="24"/>
          <w:szCs w:val="24"/>
          <w:rtl w:val="0"/>
          <w:lang w:val="en-US"/>
        </w:rPr>
        <w:t xml:space="preserve">the </w:t>
      </w:r>
      <w:r>
        <w:rPr>
          <w:sz w:val="24"/>
          <w:szCs w:val="24"/>
          <w:rtl w:val="0"/>
        </w:rPr>
        <w:t>concept</w:t>
      </w:r>
      <w:r>
        <w:rPr>
          <w:sz w:val="24"/>
          <w:szCs w:val="24"/>
          <w:rtl w:val="0"/>
          <w:lang w:val="en-US"/>
        </w:rPr>
        <w:t xml:space="preserve"> of slowness, talk about their inspirations and innovative ideas, describe what it is like to work with manufacturers and how to reach out to customers. </w:t>
      </w:r>
    </w:p>
    <w:p>
      <w:pPr>
        <w:pStyle w:val="Body"/>
        <w:spacing w:line="288" w:lineRule="auto"/>
        <w:rPr>
          <w:sz w:val="24"/>
          <w:szCs w:val="24"/>
        </w:rPr>
      </w:pPr>
    </w:p>
    <w:p>
      <w:pPr>
        <w:pStyle w:val="Body"/>
        <w:spacing w:line="288" w:lineRule="auto"/>
        <w:rPr>
          <w:sz w:val="24"/>
          <w:szCs w:val="24"/>
        </w:rPr>
      </w:pPr>
      <w:r>
        <w:rPr>
          <w:sz w:val="24"/>
          <w:szCs w:val="24"/>
          <w:rtl w:val="0"/>
          <w:lang w:val="en-US"/>
        </w:rPr>
        <w:t>ARENA DESIGN 2020 will host:</w:t>
      </w:r>
    </w:p>
    <w:p>
      <w:pPr>
        <w:pStyle w:val="Body"/>
        <w:spacing w:line="288" w:lineRule="auto"/>
        <w:rPr>
          <w:sz w:val="24"/>
          <w:szCs w:val="24"/>
        </w:rPr>
      </w:pPr>
    </w:p>
    <w:p>
      <w:pPr>
        <w:pStyle w:val="Body"/>
        <w:spacing w:line="288" w:lineRule="auto"/>
        <w:rPr>
          <w:sz w:val="24"/>
          <w:szCs w:val="24"/>
        </w:rPr>
      </w:pPr>
      <w:r>
        <w:rPr>
          <w:b w:val="1"/>
          <w:bCs w:val="1"/>
          <w:sz w:val="24"/>
          <w:szCs w:val="24"/>
          <w:rtl w:val="0"/>
          <w:lang w:val="it-IT"/>
        </w:rPr>
        <w:t>Michael Anastassiades</w:t>
      </w:r>
      <w:r>
        <w:rPr>
          <w:sz w:val="24"/>
          <w:szCs w:val="24"/>
          <w:rtl w:val="0"/>
          <w:lang w:val="en-US"/>
        </w:rPr>
        <w:t xml:space="preserve"> - an artist known for his minimalist, functional works, but also those based on humor and intelligent reference to aesthetic ideas. He is specialized in designing lighting, but </w:t>
      </w:r>
      <w:r>
        <w:rPr>
          <w:sz w:val="24"/>
          <w:szCs w:val="24"/>
          <w:rtl w:val="0"/>
        </w:rPr>
        <w:t xml:space="preserve">he </w:t>
      </w:r>
      <w:r>
        <w:rPr>
          <w:sz w:val="24"/>
          <w:szCs w:val="24"/>
          <w:rtl w:val="0"/>
          <w:lang w:val="en-US"/>
        </w:rPr>
        <w:t xml:space="preserve">also creates furniture, jewelry </w:t>
      </w:r>
      <w:r>
        <w:rPr>
          <w:sz w:val="24"/>
          <w:szCs w:val="24"/>
          <w:rtl w:val="0"/>
        </w:rPr>
        <w:t>and</w:t>
      </w:r>
      <w:r>
        <w:rPr>
          <w:sz w:val="24"/>
          <w:szCs w:val="24"/>
          <w:rtl w:val="0"/>
          <w:lang w:val="en-US"/>
        </w:rPr>
        <w:t xml:space="preserve"> everyday objects. In his works he uses natural materials and his designs are made in family workshops using traditional handicraft methods. In 1994 he established his own design studio in London. He has worked with such brands as Flos, B&amp;B Italia, Herman Miller, Cassina, Bang &amp; Olufsen, Puiforcat, Fratelli Fantini SpA, Lobmeyr, Salvatori, Svenskt Tenn, Carl Aub</w:t>
      </w:r>
      <w:r>
        <w:rPr>
          <w:sz w:val="24"/>
          <w:szCs w:val="24"/>
          <w:rtl w:val="0"/>
          <w:lang w:val="sv-SE"/>
        </w:rPr>
        <w:t>ö</w:t>
      </w:r>
      <w:r>
        <w:rPr>
          <w:sz w:val="24"/>
          <w:szCs w:val="24"/>
          <w:rtl w:val="0"/>
          <w:lang w:val="en-US"/>
        </w:rPr>
        <w:t xml:space="preserve">ck/Sigmar, Coedition and SCP. His works can be found in the Museum of Modern Art in New York, Victoria and Albert Museum in London, FRAC Center in Orleans </w:t>
      </w:r>
      <w:r>
        <w:rPr>
          <w:sz w:val="24"/>
          <w:szCs w:val="24"/>
          <w:rtl w:val="0"/>
        </w:rPr>
        <w:t>and the</w:t>
      </w:r>
      <w:r>
        <w:rPr>
          <w:sz w:val="24"/>
          <w:szCs w:val="24"/>
          <w:rtl w:val="0"/>
          <w:lang w:val="en-US"/>
        </w:rPr>
        <w:t xml:space="preserve"> Museum of Applied Arts in Vienna.</w:t>
      </w:r>
    </w:p>
    <w:p>
      <w:pPr>
        <w:pStyle w:val="Body"/>
        <w:spacing w:line="288" w:lineRule="auto"/>
        <w:rPr>
          <w:sz w:val="24"/>
          <w:szCs w:val="24"/>
        </w:rPr>
      </w:pPr>
    </w:p>
    <w:p>
      <w:pPr>
        <w:pStyle w:val="Body"/>
        <w:spacing w:line="288" w:lineRule="auto"/>
        <w:rPr>
          <w:sz w:val="24"/>
          <w:szCs w:val="24"/>
        </w:rPr>
      </w:pPr>
      <w:r>
        <w:rPr>
          <w:b w:val="1"/>
          <w:bCs w:val="1"/>
          <w:sz w:val="24"/>
          <w:szCs w:val="24"/>
          <w:rtl w:val="0"/>
        </w:rPr>
        <w:t>Torbj</w:t>
      </w:r>
      <w:r>
        <w:rPr>
          <w:b w:val="1"/>
          <w:bCs w:val="1"/>
          <w:sz w:val="24"/>
          <w:szCs w:val="24"/>
          <w:rtl w:val="0"/>
          <w:lang w:val="da-DK"/>
        </w:rPr>
        <w:t>ø</w:t>
      </w:r>
      <w:r>
        <w:rPr>
          <w:b w:val="1"/>
          <w:bCs w:val="1"/>
          <w:sz w:val="24"/>
          <w:szCs w:val="24"/>
          <w:rtl w:val="0"/>
          <w:lang w:val="sv-SE"/>
        </w:rPr>
        <w:t>rn Anderssen</w:t>
      </w:r>
      <w:r>
        <w:rPr>
          <w:sz w:val="24"/>
          <w:szCs w:val="24"/>
          <w:rtl w:val="0"/>
          <w:lang w:val="en-US"/>
        </w:rPr>
        <w:t xml:space="preserve"> - co-founder of the Anderssen&amp;Voll studio (together with Espen Voll), specialized in designing furniture, lighting and home accessories. Together with Voll, they have cooperated with Muuto, Kvadrat, Magis, Foscarini and Lapalma, to name just a few.</w:t>
      </w:r>
    </w:p>
    <w:p>
      <w:pPr>
        <w:pStyle w:val="Body"/>
        <w:spacing w:line="288" w:lineRule="auto"/>
        <w:rPr>
          <w:sz w:val="24"/>
          <w:szCs w:val="24"/>
        </w:rPr>
      </w:pPr>
    </w:p>
    <w:p>
      <w:pPr>
        <w:pStyle w:val="Body"/>
        <w:spacing w:line="288" w:lineRule="auto"/>
        <w:rPr>
          <w:sz w:val="24"/>
          <w:szCs w:val="24"/>
        </w:rPr>
      </w:pPr>
      <w:r>
        <w:rPr>
          <w:b w:val="1"/>
          <w:bCs w:val="1"/>
          <w:sz w:val="24"/>
          <w:szCs w:val="24"/>
          <w:rtl w:val="0"/>
        </w:rPr>
        <w:t>Carole Baijings</w:t>
      </w:r>
      <w:r>
        <w:rPr>
          <w:sz w:val="24"/>
          <w:szCs w:val="24"/>
          <w:rtl w:val="0"/>
          <w:lang w:val="en-US"/>
        </w:rPr>
        <w:t xml:space="preserve"> - co-founder (together with Stefan Scholten) of the Scholten &amp; Baijings design studio that designs furniture, textiles, chinaware and glassware. They have worked with such brands and institutions as HAY, The Art Institute of Chicago, Victoria &amp; Albert Museum, Cooper Hewitt, Smithsonian Design Museum, Rijksmuseum, Museum Boijmans Van Beuningen, 1616 / arita japan, Herman Miller, Georg Jensen, MINI, Maharam, Thomas Eyck, Karimoku New Standard. Their works have received several Dutch Design Awards and ELLE Decoration International Design Awards. In 2019, after almost 20 years, Carole Baijings and Stefan Scholten decided to end their professional relationship and focus on pursuing careers as individuals.</w:t>
      </w:r>
    </w:p>
    <w:p>
      <w:pPr>
        <w:pStyle w:val="Body"/>
        <w:spacing w:line="288" w:lineRule="auto"/>
        <w:rPr>
          <w:sz w:val="24"/>
          <w:szCs w:val="24"/>
        </w:rPr>
      </w:pPr>
    </w:p>
    <w:p>
      <w:pPr>
        <w:pStyle w:val="Body"/>
        <w:spacing w:line="288" w:lineRule="auto"/>
        <w:rPr>
          <w:sz w:val="24"/>
          <w:szCs w:val="24"/>
        </w:rPr>
      </w:pPr>
      <w:r>
        <w:rPr>
          <w:b w:val="1"/>
          <w:bCs w:val="1"/>
          <w:sz w:val="24"/>
          <w:szCs w:val="24"/>
          <w:rtl w:val="0"/>
          <w:lang w:val="nl-NL"/>
        </w:rPr>
        <w:t>Jan Boelen</w:t>
      </w:r>
      <w:r>
        <w:rPr>
          <w:sz w:val="24"/>
          <w:szCs w:val="24"/>
          <w:rtl w:val="0"/>
          <w:lang w:val="en-US"/>
        </w:rPr>
        <w:t xml:space="preserve"> - artistic director of the Belgian Z33 House for Contemporary Art in Hasselt, an innovative cente</w:t>
      </w:r>
      <w:r>
        <w:rPr>
          <w:sz w:val="24"/>
          <w:szCs w:val="24"/>
          <w:rtl w:val="0"/>
        </w:rPr>
        <w:t>r</w:t>
      </w:r>
      <w:r>
        <w:rPr>
          <w:sz w:val="24"/>
          <w:szCs w:val="24"/>
          <w:rtl w:val="0"/>
          <w:lang w:val="en-US"/>
        </w:rPr>
        <w:t xml:space="preserve"> operating across art and design, and the LUMA Atelier, an experimental design laboratory in Arles, France. He was a curator of this year's 4th Istanbul Design Biennial. He is a lecturer at Design Academy Eindhoven</w:t>
      </w:r>
      <w:r>
        <w:rPr>
          <w:sz w:val="24"/>
          <w:szCs w:val="24"/>
          <w:rtl w:val="0"/>
        </w:rPr>
        <w:t>,</w:t>
      </w:r>
      <w:r>
        <w:rPr>
          <w:sz w:val="24"/>
          <w:szCs w:val="24"/>
          <w:rtl w:val="0"/>
        </w:rPr>
        <w:t xml:space="preserve"> Holland.</w:t>
      </w:r>
    </w:p>
    <w:p>
      <w:pPr>
        <w:pStyle w:val="Body"/>
        <w:spacing w:line="288" w:lineRule="auto"/>
        <w:rPr>
          <w:sz w:val="24"/>
          <w:szCs w:val="24"/>
        </w:rPr>
      </w:pPr>
    </w:p>
    <w:p>
      <w:pPr>
        <w:pStyle w:val="Body"/>
        <w:spacing w:line="288" w:lineRule="auto"/>
        <w:rPr>
          <w:sz w:val="24"/>
          <w:szCs w:val="24"/>
        </w:rPr>
      </w:pPr>
      <w:r>
        <w:rPr>
          <w:b w:val="1"/>
          <w:bCs w:val="1"/>
          <w:sz w:val="24"/>
          <w:szCs w:val="24"/>
          <w:rtl w:val="0"/>
          <w:lang w:val="pt-PT"/>
        </w:rPr>
        <w:t>Maddalena Casadei</w:t>
      </w:r>
      <w:r>
        <w:rPr>
          <w:sz w:val="24"/>
          <w:szCs w:val="24"/>
          <w:rtl w:val="0"/>
          <w:lang w:val="en-US"/>
        </w:rPr>
        <w:t xml:space="preserve"> - a designer who follows the principle of establishing personal relationships with customers, craftsmen,</w:t>
      </w:r>
      <w:r>
        <w:rPr>
          <w:sz w:val="24"/>
          <w:szCs w:val="24"/>
          <w:rtl w:val="0"/>
        </w:rPr>
        <w:t xml:space="preserve"> and</w:t>
      </w:r>
      <w:r>
        <w:rPr>
          <w:sz w:val="24"/>
          <w:szCs w:val="24"/>
          <w:rtl w:val="0"/>
          <w:lang w:val="en-US"/>
        </w:rPr>
        <w:t xml:space="preserve"> materials. She is specialized in exhibition design, exhibition arrangement and </w:t>
      </w:r>
      <w:r>
        <w:rPr>
          <w:sz w:val="24"/>
          <w:szCs w:val="24"/>
          <w:rtl w:val="0"/>
        </w:rPr>
        <w:t xml:space="preserve">a product </w:t>
      </w:r>
      <w:r>
        <w:rPr>
          <w:sz w:val="24"/>
          <w:szCs w:val="24"/>
          <w:rtl w:val="0"/>
          <w:lang w:val="en-US"/>
        </w:rPr>
        <w:t xml:space="preserve">visual communication. In 2017 she opened her own design studio in Milan. </w:t>
      </w:r>
    </w:p>
    <w:p>
      <w:pPr>
        <w:pStyle w:val="Body"/>
        <w:spacing w:line="288" w:lineRule="auto"/>
        <w:rPr>
          <w:sz w:val="24"/>
          <w:szCs w:val="24"/>
        </w:rPr>
      </w:pPr>
    </w:p>
    <w:p>
      <w:pPr>
        <w:pStyle w:val="Body"/>
        <w:spacing w:line="288" w:lineRule="auto"/>
        <w:rPr>
          <w:sz w:val="24"/>
          <w:szCs w:val="24"/>
        </w:rPr>
      </w:pPr>
      <w:r>
        <w:rPr>
          <w:b w:val="1"/>
          <w:bCs w:val="1"/>
          <w:sz w:val="24"/>
          <w:szCs w:val="24"/>
          <w:rtl w:val="0"/>
          <w:lang w:val="it-IT"/>
        </w:rPr>
        <w:t>Giulio Ridolfo</w:t>
      </w:r>
      <w:r>
        <w:rPr>
          <w:sz w:val="24"/>
          <w:szCs w:val="24"/>
          <w:rtl w:val="0"/>
          <w:lang w:val="ru-RU"/>
        </w:rPr>
        <w:t xml:space="preserve"> - </w:t>
      </w:r>
      <w:r>
        <w:rPr>
          <w:sz w:val="24"/>
          <w:szCs w:val="24"/>
          <w:rtl w:val="0"/>
        </w:rPr>
        <w:t xml:space="preserve">a </w:t>
      </w:r>
      <w:r>
        <w:rPr>
          <w:sz w:val="24"/>
          <w:szCs w:val="24"/>
          <w:rtl w:val="0"/>
          <w:lang w:val="en-US"/>
        </w:rPr>
        <w:t>textile designer, specialist in coloring, working with such brands as Kvadrat, Andreu world and Moroso.</w:t>
      </w:r>
    </w:p>
    <w:p>
      <w:pPr>
        <w:pStyle w:val="Body"/>
        <w:spacing w:line="288" w:lineRule="auto"/>
        <w:rPr>
          <w:sz w:val="24"/>
          <w:szCs w:val="24"/>
        </w:rPr>
      </w:pPr>
    </w:p>
    <w:p>
      <w:pPr>
        <w:pStyle w:val="Body"/>
        <w:spacing w:line="288" w:lineRule="auto"/>
        <w:rPr>
          <w:sz w:val="24"/>
          <w:szCs w:val="24"/>
        </w:rPr>
      </w:pPr>
      <w:r>
        <w:rPr>
          <w:b w:val="1"/>
          <w:bCs w:val="1"/>
          <w:sz w:val="24"/>
          <w:szCs w:val="24"/>
          <w:rtl w:val="0"/>
        </w:rPr>
        <w:t>Seetal Solanki</w:t>
      </w:r>
      <w:r>
        <w:rPr>
          <w:sz w:val="24"/>
          <w:szCs w:val="24"/>
          <w:rtl w:val="0"/>
          <w:lang w:val="ru-RU"/>
        </w:rPr>
        <w:t xml:space="preserve"> -</w:t>
      </w:r>
      <w:r>
        <w:rPr>
          <w:sz w:val="24"/>
          <w:szCs w:val="24"/>
          <w:rtl w:val="0"/>
        </w:rPr>
        <w:t xml:space="preserve"> a </w:t>
      </w:r>
      <w:r>
        <w:rPr>
          <w:sz w:val="24"/>
          <w:szCs w:val="24"/>
          <w:rtl w:val="0"/>
          <w:lang w:val="en-US"/>
        </w:rPr>
        <w:t>designer, founder of the Ma-tt-er studio which conducts research, education and consulting activities in the field of conscious and responsible use of materials. Her activity - both design and education-focused - is devoted to bringing the concepts of sensible, ecological and far-sighted use of various materials closer to a wider audience. The book</w:t>
      </w:r>
      <w:r>
        <w:rPr>
          <w:sz w:val="24"/>
          <w:szCs w:val="24"/>
          <w:rtl w:val="0"/>
        </w:rPr>
        <w:t xml:space="preserve"> titled</w:t>
      </w:r>
      <w:r>
        <w:rPr>
          <w:sz w:val="24"/>
          <w:szCs w:val="24"/>
          <w:rtl w:val="0"/>
        </w:rPr>
        <w:t xml:space="preserve"> </w:t>
      </w:r>
      <w:r>
        <w:rPr>
          <w:i w:val="1"/>
          <w:iCs w:val="1"/>
          <w:sz w:val="24"/>
          <w:szCs w:val="24"/>
          <w:rtl w:val="0"/>
          <w:lang w:val="en-US"/>
        </w:rPr>
        <w:t>Why Materials Matter; Responsible Design for a Better World</w:t>
      </w:r>
      <w:r>
        <w:rPr>
          <w:i w:val="1"/>
          <w:iCs w:val="1"/>
          <w:sz w:val="24"/>
          <w:szCs w:val="24"/>
          <w:rtl w:val="0"/>
        </w:rPr>
        <w:t>,</w:t>
      </w:r>
      <w:r>
        <w:rPr>
          <w:sz w:val="24"/>
          <w:szCs w:val="24"/>
          <w:rtl w:val="0"/>
          <w:lang w:val="en-US"/>
        </w:rPr>
        <w:t xml:space="preserve"> is a manifestation of her views. Solanki proves not only that it is worth taking care of a better future, but also shows how to do it</w:t>
      </w:r>
      <w:r>
        <w:rPr>
          <w:sz w:val="24"/>
          <w:szCs w:val="24"/>
          <w:rtl w:val="0"/>
        </w:rPr>
        <w:t>,</w:t>
      </w:r>
      <w:r>
        <w:rPr>
          <w:sz w:val="24"/>
          <w:szCs w:val="24"/>
          <w:rtl w:val="0"/>
          <w:lang w:val="en-US"/>
        </w:rPr>
        <w:t xml:space="preserve"> how to produce, design and consume for the good of the planet. Seetal Solanki has cooperated with NIKE, Selfridges, World Water Day, IKEA/SPACE10, British Council, The Design Museum, Hyundai, Ace &amp; Tate, It's Nice That.</w:t>
      </w:r>
    </w:p>
    <w:p>
      <w:pPr>
        <w:pStyle w:val="Body"/>
        <w:spacing w:line="288" w:lineRule="auto"/>
        <w:rPr>
          <w:sz w:val="24"/>
          <w:szCs w:val="24"/>
        </w:rPr>
      </w:pPr>
    </w:p>
    <w:p>
      <w:pPr>
        <w:pStyle w:val="Body"/>
        <w:spacing w:line="288" w:lineRule="auto"/>
        <w:rPr>
          <w:b w:val="1"/>
          <w:bCs w:val="1"/>
          <w:sz w:val="24"/>
          <w:szCs w:val="24"/>
        </w:rPr>
      </w:pPr>
      <w:r>
        <w:rPr>
          <w:b w:val="1"/>
          <w:bCs w:val="1"/>
          <w:sz w:val="24"/>
          <w:szCs w:val="24"/>
          <w:rtl w:val="0"/>
          <w:lang w:val="en-US"/>
        </w:rPr>
        <w:t>Originality</w:t>
      </w:r>
    </w:p>
    <w:p>
      <w:pPr>
        <w:pStyle w:val="Body"/>
        <w:spacing w:line="288" w:lineRule="auto"/>
        <w:rPr>
          <w:b w:val="1"/>
          <w:bCs w:val="1"/>
          <w:sz w:val="24"/>
          <w:szCs w:val="24"/>
        </w:rPr>
      </w:pPr>
    </w:p>
    <w:p>
      <w:pPr>
        <w:pStyle w:val="Default"/>
        <w:bidi w:val="0"/>
        <w:spacing w:line="288" w:lineRule="auto"/>
        <w:ind w:left="0" w:right="0" w:firstLine="0"/>
        <w:jc w:val="left"/>
        <w:rPr>
          <w:sz w:val="24"/>
          <w:szCs w:val="24"/>
          <w:rtl w:val="0"/>
        </w:rPr>
      </w:pPr>
      <w:r>
        <w:rPr>
          <w:sz w:val="24"/>
          <w:szCs w:val="24"/>
          <w:rtl w:val="0"/>
        </w:rPr>
        <w:t>ARENA DESIGN 2020 strongly expresses its opposition to counterfeiting in the field of design. Taking into account new regulations concerning the manufacture of artistic works and protection of intellectual property rights, we will make every effort to ensure that ARENA DESIGN 2020 includes only original creations.</w:t>
      </w:r>
    </w:p>
    <w:p>
      <w:pPr>
        <w:pStyle w:val="Default"/>
        <w:bidi w:val="0"/>
        <w:ind w:left="0" w:right="0" w:firstLine="0"/>
        <w:jc w:val="left"/>
        <w:rPr>
          <w:sz w:val="24"/>
          <w:szCs w:val="24"/>
          <w:rtl w:val="0"/>
        </w:rPr>
      </w:pPr>
    </w:p>
    <w:p>
      <w:pPr>
        <w:pStyle w:val="Default"/>
        <w:bidi w:val="0"/>
        <w:ind w:left="0" w:right="0" w:firstLine="0"/>
        <w:jc w:val="left"/>
        <w:rPr>
          <w:rStyle w:val="None"/>
          <w:b w:val="0"/>
          <w:bCs w:val="0"/>
          <w:sz w:val="24"/>
          <w:szCs w:val="24"/>
          <w:rtl w:val="0"/>
        </w:rPr>
      </w:pPr>
      <w:r>
        <w:rPr>
          <w:b w:val="1"/>
          <w:bCs w:val="1"/>
          <w:sz w:val="24"/>
          <w:szCs w:val="24"/>
          <w:rtl w:val="0"/>
        </w:rPr>
        <w:t xml:space="preserve">More information: </w:t>
      </w:r>
      <w:r>
        <w:rPr>
          <w:rStyle w:val="Hyperlink.0"/>
          <w:b w:val="1"/>
          <w:bCs w:val="1"/>
          <w:sz w:val="24"/>
          <w:szCs w:val="24"/>
          <w:rtl w:val="0"/>
        </w:rPr>
        <w:fldChar w:fldCharType="begin" w:fldLock="0"/>
      </w:r>
      <w:r>
        <w:rPr>
          <w:rStyle w:val="Hyperlink.0"/>
          <w:b w:val="1"/>
          <w:bCs w:val="1"/>
          <w:sz w:val="24"/>
          <w:szCs w:val="24"/>
          <w:rtl w:val="0"/>
        </w:rPr>
        <w:instrText xml:space="preserve"> HYPERLINK "http://www.arenadesign.pl/"</w:instrText>
      </w:r>
      <w:r>
        <w:rPr>
          <w:rStyle w:val="Hyperlink.0"/>
          <w:b w:val="1"/>
          <w:bCs w:val="1"/>
          <w:sz w:val="24"/>
          <w:szCs w:val="24"/>
          <w:rtl w:val="0"/>
        </w:rPr>
        <w:fldChar w:fldCharType="separate" w:fldLock="0"/>
      </w:r>
      <w:r>
        <w:rPr>
          <w:rStyle w:val="Hyperlink.0"/>
          <w:b w:val="1"/>
          <w:bCs w:val="1"/>
          <w:sz w:val="24"/>
          <w:szCs w:val="24"/>
          <w:rtl w:val="0"/>
        </w:rPr>
        <w:t>www.arenadesign.pl</w:t>
      </w:r>
      <w:r>
        <w:rPr>
          <w:b w:val="1"/>
          <w:bCs w:val="1"/>
          <w:sz w:val="24"/>
          <w:szCs w:val="24"/>
          <w:rtl w:val="0"/>
        </w:rPr>
        <w:fldChar w:fldCharType="end" w:fldLock="0"/>
      </w:r>
      <w:r>
        <w:rPr>
          <w:b w:val="1"/>
          <w:bCs w:val="1"/>
          <w:sz w:val="24"/>
          <w:szCs w:val="24"/>
          <w:rtl w:val="0"/>
        </w:rPr>
        <w:t xml:space="preserve">   </w:t>
      </w:r>
    </w:p>
    <w:p>
      <w:pPr>
        <w:pStyle w:val="Default"/>
        <w:bidi w:val="0"/>
        <w:ind w:left="0" w:right="0" w:firstLine="0"/>
        <w:jc w:val="left"/>
        <w:rPr>
          <w:sz w:val="24"/>
          <w:szCs w:val="24"/>
          <w:rtl w:val="0"/>
        </w:rPr>
      </w:pPr>
    </w:p>
    <w:p>
      <w:pPr>
        <w:pStyle w:val="Default"/>
        <w:bidi w:val="0"/>
        <w:ind w:left="0" w:right="0" w:firstLine="0"/>
        <w:jc w:val="left"/>
        <w:rPr>
          <w:rStyle w:val="None"/>
          <w:b w:val="0"/>
          <w:bCs w:val="0"/>
          <w:sz w:val="24"/>
          <w:szCs w:val="24"/>
          <w:rtl w:val="0"/>
        </w:rPr>
      </w:pPr>
      <w:r>
        <w:rPr>
          <w:b w:val="1"/>
          <w:bCs w:val="1"/>
          <w:sz w:val="24"/>
          <w:szCs w:val="24"/>
          <w:rtl w:val="0"/>
        </w:rPr>
        <w:t>ARENA DESIGN</w:t>
      </w:r>
    </w:p>
    <w:p>
      <w:pPr>
        <w:pStyle w:val="Default"/>
        <w:bidi w:val="0"/>
        <w:ind w:left="0" w:right="0" w:firstLine="0"/>
        <w:jc w:val="left"/>
        <w:rPr>
          <w:rStyle w:val="None"/>
          <w:b w:val="0"/>
          <w:bCs w:val="0"/>
          <w:sz w:val="24"/>
          <w:szCs w:val="24"/>
          <w:rtl w:val="0"/>
        </w:rPr>
      </w:pPr>
      <w:r>
        <w:rPr>
          <w:b w:val="1"/>
          <w:bCs w:val="1"/>
          <w:sz w:val="24"/>
          <w:szCs w:val="24"/>
          <w:rtl w:val="0"/>
        </w:rPr>
        <w:t>Pozna</w:t>
      </w:r>
      <w:r>
        <w:rPr>
          <w:b w:val="1"/>
          <w:bCs w:val="1"/>
          <w:sz w:val="24"/>
          <w:szCs w:val="24"/>
          <w:rtl w:val="0"/>
        </w:rPr>
        <w:t xml:space="preserve">ń </w:t>
      </w:r>
      <w:r>
        <w:rPr>
          <w:b w:val="1"/>
          <w:bCs w:val="1"/>
          <w:sz w:val="24"/>
          <w:szCs w:val="24"/>
          <w:rtl w:val="0"/>
        </w:rPr>
        <w:t>International Fair, pavilion 3</w:t>
      </w:r>
    </w:p>
    <w:p>
      <w:pPr>
        <w:pStyle w:val="Default"/>
        <w:bidi w:val="0"/>
        <w:ind w:left="0" w:right="0" w:firstLine="0"/>
        <w:jc w:val="left"/>
        <w:rPr>
          <w:sz w:val="24"/>
          <w:szCs w:val="24"/>
          <w:rtl w:val="0"/>
        </w:rPr>
      </w:pPr>
      <w:r>
        <w:rPr>
          <w:sz w:val="24"/>
          <w:szCs w:val="24"/>
          <w:rtl w:val="0"/>
        </w:rPr>
        <w:t>25-28 February 2020</w:t>
      </w:r>
    </w:p>
    <w:p>
      <w:pPr>
        <w:pStyle w:val="Default"/>
        <w:bidi w:val="0"/>
        <w:ind w:left="0" w:right="0" w:firstLine="0"/>
        <w:jc w:val="left"/>
        <w:rPr>
          <w:sz w:val="24"/>
          <w:szCs w:val="24"/>
          <w:rtl w:val="0"/>
        </w:rPr>
      </w:pPr>
      <w:r>
        <w:rPr>
          <w:sz w:val="24"/>
          <w:szCs w:val="24"/>
          <w:rtl w:val="0"/>
        </w:rPr>
        <w:t>ul. G</w:t>
      </w:r>
      <w:r>
        <w:rPr>
          <w:sz w:val="24"/>
          <w:szCs w:val="24"/>
          <w:rtl w:val="0"/>
        </w:rPr>
        <w:t>ł</w:t>
      </w:r>
      <w:r>
        <w:rPr>
          <w:sz w:val="24"/>
          <w:szCs w:val="24"/>
          <w:rtl w:val="0"/>
        </w:rPr>
        <w:t>ogowska 14</w:t>
      </w:r>
    </w:p>
    <w:p>
      <w:pPr>
        <w:pStyle w:val="Default"/>
        <w:bidi w:val="0"/>
        <w:ind w:left="0" w:right="0" w:firstLine="0"/>
        <w:jc w:val="left"/>
        <w:rPr>
          <w:sz w:val="24"/>
          <w:szCs w:val="24"/>
          <w:rtl w:val="0"/>
        </w:rPr>
      </w:pPr>
      <w:r>
        <w:rPr>
          <w:sz w:val="24"/>
          <w:szCs w:val="24"/>
          <w:rtl w:val="0"/>
        </w:rPr>
        <w:t>60-734 Pozna</w:t>
      </w:r>
      <w:r>
        <w:rPr>
          <w:sz w:val="24"/>
          <w:szCs w:val="24"/>
          <w:rtl w:val="0"/>
        </w:rPr>
        <w:t>ń</w:t>
      </w:r>
    </w:p>
    <w:p>
      <w:pPr>
        <w:pStyle w:val="Default"/>
        <w:bidi w:val="0"/>
        <w:ind w:left="0" w:right="0" w:firstLine="0"/>
        <w:jc w:val="left"/>
        <w:rPr>
          <w:sz w:val="24"/>
          <w:szCs w:val="24"/>
          <w:rtl w:val="0"/>
        </w:rPr>
      </w:pPr>
    </w:p>
    <w:p>
      <w:pPr>
        <w:pStyle w:val="Default"/>
        <w:bidi w:val="0"/>
        <w:ind w:left="0" w:right="0" w:firstLine="0"/>
        <w:jc w:val="left"/>
        <w:rPr>
          <w:rStyle w:val="None"/>
          <w:b w:val="0"/>
          <w:bCs w:val="0"/>
          <w:sz w:val="24"/>
          <w:szCs w:val="24"/>
          <w:rtl w:val="0"/>
        </w:rPr>
      </w:pPr>
      <w:r>
        <w:rPr>
          <w:b w:val="1"/>
          <w:bCs w:val="1"/>
          <w:sz w:val="24"/>
          <w:szCs w:val="24"/>
          <w:rtl w:val="0"/>
        </w:rPr>
        <w:t>MEDIA</w:t>
      </w:r>
    </w:p>
    <w:p>
      <w:pPr>
        <w:pStyle w:val="Default"/>
        <w:bidi w:val="0"/>
        <w:ind w:left="0" w:right="0" w:firstLine="0"/>
        <w:jc w:val="left"/>
        <w:rPr>
          <w:sz w:val="24"/>
          <w:szCs w:val="24"/>
          <w:rtl w:val="0"/>
        </w:rPr>
      </w:pPr>
      <w:r>
        <w:rPr>
          <w:sz w:val="24"/>
          <w:szCs w:val="24"/>
          <w:rtl w:val="0"/>
        </w:rPr>
        <w:t>SZUSTOW. Culture and Communication</w:t>
      </w:r>
    </w:p>
    <w:p>
      <w:pPr>
        <w:pStyle w:val="Default"/>
        <w:bidi w:val="0"/>
        <w:ind w:left="0" w:right="0" w:firstLine="0"/>
        <w:jc w:val="left"/>
        <w:rPr>
          <w:sz w:val="24"/>
          <w:szCs w:val="24"/>
          <w:rtl w:val="0"/>
        </w:rPr>
      </w:pPr>
    </w:p>
    <w:p>
      <w:pPr>
        <w:pStyle w:val="Default"/>
        <w:bidi w:val="0"/>
        <w:ind w:left="0" w:right="0" w:firstLine="0"/>
        <w:jc w:val="left"/>
        <w:rPr>
          <w:rStyle w:val="None"/>
          <w:b w:val="0"/>
          <w:bCs w:val="0"/>
          <w:sz w:val="24"/>
          <w:szCs w:val="24"/>
          <w:rtl w:val="0"/>
        </w:rPr>
      </w:pPr>
      <w:r>
        <w:rPr>
          <w:b w:val="1"/>
          <w:bCs w:val="1"/>
          <w:sz w:val="24"/>
          <w:szCs w:val="24"/>
          <w:rtl w:val="0"/>
        </w:rPr>
        <w:t xml:space="preserve">Contact: </w:t>
      </w:r>
    </w:p>
    <w:p>
      <w:pPr>
        <w:pStyle w:val="Default"/>
        <w:bidi w:val="0"/>
        <w:ind w:left="0" w:right="0" w:firstLine="0"/>
        <w:jc w:val="left"/>
        <w:rPr>
          <w:sz w:val="24"/>
          <w:szCs w:val="24"/>
          <w:rtl w:val="0"/>
        </w:rPr>
      </w:pPr>
      <w:r>
        <w:rPr>
          <w:sz w:val="24"/>
          <w:szCs w:val="24"/>
          <w:rtl w:val="0"/>
        </w:rPr>
        <w:t>Konrad Fle</w:t>
      </w:r>
      <w:r>
        <w:rPr>
          <w:sz w:val="24"/>
          <w:szCs w:val="24"/>
          <w:rtl w:val="0"/>
        </w:rPr>
        <w:t>ś</w:t>
      </w:r>
      <w:r>
        <w:rPr>
          <w:sz w:val="24"/>
          <w:szCs w:val="24"/>
          <w:rtl w:val="0"/>
        </w:rPr>
        <w:t>man - ARENA DESIGN project director</w:t>
      </w:r>
    </w:p>
    <w:p>
      <w:pPr>
        <w:pStyle w:val="Default"/>
        <w:bidi w:val="0"/>
        <w:ind w:left="0" w:right="0" w:firstLine="0"/>
        <w:jc w:val="left"/>
        <w:rPr>
          <w:sz w:val="24"/>
          <w:szCs w:val="24"/>
          <w:rtl w:val="0"/>
        </w:rPr>
      </w:pPr>
      <w:r>
        <w:rPr>
          <w:sz w:val="24"/>
          <w:szCs w:val="24"/>
          <w:rtl w:val="0"/>
        </w:rPr>
        <w:t xml:space="preserve">mob: +48 693 026 427 </w:t>
      </w:r>
    </w:p>
    <w:p>
      <w:pPr>
        <w:pStyle w:val="Default"/>
        <w:bidi w:val="0"/>
        <w:ind w:left="0" w:right="0" w:firstLine="0"/>
        <w:jc w:val="left"/>
        <w:rPr>
          <w:rStyle w:val="None"/>
          <w:outline w:val="0"/>
          <w:color w:val="000000"/>
          <w:sz w:val="24"/>
          <w:szCs w:val="24"/>
          <w:u w:val="none" w:color="e4ae0a"/>
          <w:rtl w:val="0"/>
          <w14:textFill>
            <w14:solidFill>
              <w14:srgbClr w14:val="000000"/>
            </w14:solidFill>
          </w14:textFill>
        </w:rPr>
      </w:pPr>
      <w:r>
        <w:rPr>
          <w:rStyle w:val="Hyperlink.1"/>
          <w:outline w:val="0"/>
          <w:color w:val="e4ae0a"/>
          <w:sz w:val="24"/>
          <w:szCs w:val="24"/>
          <w:u w:val="single" w:color="e4ae0a"/>
          <w:rtl w:val="0"/>
          <w14:textFill>
            <w14:solidFill>
              <w14:srgbClr w14:val="E4AF0A"/>
            </w14:solidFill>
          </w14:textFill>
        </w:rPr>
        <w:fldChar w:fldCharType="begin" w:fldLock="0"/>
      </w:r>
      <w:r>
        <w:rPr>
          <w:rStyle w:val="Hyperlink.1"/>
          <w:outline w:val="0"/>
          <w:color w:val="e4ae0a"/>
          <w:sz w:val="24"/>
          <w:szCs w:val="24"/>
          <w:u w:val="single" w:color="e4ae0a"/>
          <w:rtl w:val="0"/>
          <w14:textFill>
            <w14:solidFill>
              <w14:srgbClr w14:val="E4AF0A"/>
            </w14:solidFill>
          </w14:textFill>
        </w:rPr>
        <w:instrText xml:space="preserve"> HYPERLINK "mailto:konrad.flesman@grupamtp.pl"</w:instrText>
      </w:r>
      <w:r>
        <w:rPr>
          <w:rStyle w:val="Hyperlink.1"/>
          <w:outline w:val="0"/>
          <w:color w:val="e4ae0a"/>
          <w:sz w:val="24"/>
          <w:szCs w:val="24"/>
          <w:u w:val="single" w:color="e4ae0a"/>
          <w:rtl w:val="0"/>
          <w14:textFill>
            <w14:solidFill>
              <w14:srgbClr w14:val="E4AF0A"/>
            </w14:solidFill>
          </w14:textFill>
        </w:rPr>
        <w:fldChar w:fldCharType="separate" w:fldLock="0"/>
      </w:r>
      <w:r>
        <w:rPr>
          <w:rStyle w:val="Hyperlink.1"/>
          <w:outline w:val="0"/>
          <w:color w:val="e4ae0a"/>
          <w:sz w:val="24"/>
          <w:szCs w:val="24"/>
          <w:u w:val="single" w:color="e4ae0a"/>
          <w:rtl w:val="0"/>
          <w14:textFill>
            <w14:solidFill>
              <w14:srgbClr w14:val="E4AF0A"/>
            </w14:solidFill>
          </w14:textFill>
        </w:rPr>
        <w:t>konrad.flesman@grupamtp.pl</w:t>
      </w:r>
      <w:r>
        <w:rPr>
          <w:outline w:val="0"/>
          <w:color w:val="e4ae0a"/>
          <w:sz w:val="24"/>
          <w:szCs w:val="24"/>
          <w:u w:val="single" w:color="e4ae0a"/>
          <w:rtl w:val="0"/>
          <w14:textFill>
            <w14:solidFill>
              <w14:srgbClr w14:val="E4AF0A"/>
            </w14:solidFill>
          </w14:textFill>
        </w:rPr>
        <w:fldChar w:fldCharType="end" w:fldLock="0"/>
      </w:r>
      <w:r>
        <w:rPr>
          <w:rStyle w:val="None"/>
          <w:outline w:val="0"/>
          <w:color w:val="000000"/>
          <w:sz w:val="24"/>
          <w:szCs w:val="24"/>
          <w:u w:val="none" w:color="e4ae0a"/>
          <w:rtl w:val="0"/>
          <w14:textFill>
            <w14:solidFill>
              <w14:srgbClr w14:val="000000"/>
            </w14:solidFill>
          </w14:textFill>
        </w:rPr>
        <w:t xml:space="preserve">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Ewa Wysocka - Marketing and Public Relations </w:t>
      </w:r>
    </w:p>
    <w:p>
      <w:pPr>
        <w:pStyle w:val="Default"/>
        <w:bidi w:val="0"/>
        <w:ind w:left="0" w:right="0" w:firstLine="0"/>
        <w:jc w:val="left"/>
        <w:rPr>
          <w:sz w:val="24"/>
          <w:szCs w:val="24"/>
          <w:rtl w:val="0"/>
        </w:rPr>
      </w:pPr>
      <w:r>
        <w:rPr>
          <w:sz w:val="24"/>
          <w:szCs w:val="24"/>
          <w:rtl w:val="0"/>
        </w:rPr>
        <w:t xml:space="preserve">mob: +48 691 029 067 </w:t>
      </w:r>
    </w:p>
    <w:p>
      <w:pPr>
        <w:pStyle w:val="Default"/>
        <w:bidi w:val="0"/>
        <w:ind w:left="0" w:right="0" w:firstLine="0"/>
        <w:jc w:val="left"/>
        <w:rPr>
          <w:rStyle w:val="None"/>
          <w:outline w:val="0"/>
          <w:color w:val="000000"/>
          <w:sz w:val="24"/>
          <w:szCs w:val="24"/>
          <w:u w:val="none" w:color="e4ae0a"/>
          <w:rtl w:val="0"/>
          <w14:textFill>
            <w14:solidFill>
              <w14:srgbClr w14:val="000000"/>
            </w14:solidFill>
          </w14:textFill>
        </w:rPr>
      </w:pPr>
      <w:r>
        <w:rPr>
          <w:rStyle w:val="Hyperlink.1"/>
          <w:outline w:val="0"/>
          <w:color w:val="e4ae0a"/>
          <w:sz w:val="24"/>
          <w:szCs w:val="24"/>
          <w:u w:val="single" w:color="e4ae0a"/>
          <w:rtl w:val="0"/>
          <w14:textFill>
            <w14:solidFill>
              <w14:srgbClr w14:val="E4AF0A"/>
            </w14:solidFill>
          </w14:textFill>
        </w:rPr>
        <w:fldChar w:fldCharType="begin" w:fldLock="0"/>
      </w:r>
      <w:r>
        <w:rPr>
          <w:rStyle w:val="Hyperlink.1"/>
          <w:outline w:val="0"/>
          <w:color w:val="e4ae0a"/>
          <w:sz w:val="24"/>
          <w:szCs w:val="24"/>
          <w:u w:val="single" w:color="e4ae0a"/>
          <w:rtl w:val="0"/>
          <w14:textFill>
            <w14:solidFill>
              <w14:srgbClr w14:val="E4AF0A"/>
            </w14:solidFill>
          </w14:textFill>
        </w:rPr>
        <w:instrText xml:space="preserve"> HYPERLINK "mailto:ewa.wysocka@grupamtp.pl"</w:instrText>
      </w:r>
      <w:r>
        <w:rPr>
          <w:rStyle w:val="Hyperlink.1"/>
          <w:outline w:val="0"/>
          <w:color w:val="e4ae0a"/>
          <w:sz w:val="24"/>
          <w:szCs w:val="24"/>
          <w:u w:val="single" w:color="e4ae0a"/>
          <w:rtl w:val="0"/>
          <w14:textFill>
            <w14:solidFill>
              <w14:srgbClr w14:val="E4AF0A"/>
            </w14:solidFill>
          </w14:textFill>
        </w:rPr>
        <w:fldChar w:fldCharType="separate" w:fldLock="0"/>
      </w:r>
      <w:r>
        <w:rPr>
          <w:rStyle w:val="Hyperlink.1"/>
          <w:outline w:val="0"/>
          <w:color w:val="e4ae0a"/>
          <w:sz w:val="24"/>
          <w:szCs w:val="24"/>
          <w:u w:val="single" w:color="e4ae0a"/>
          <w:rtl w:val="0"/>
          <w14:textFill>
            <w14:solidFill>
              <w14:srgbClr w14:val="E4AF0A"/>
            </w14:solidFill>
          </w14:textFill>
        </w:rPr>
        <w:t>ewa.wysocka@grupamtp.pl</w:t>
      </w:r>
      <w:r>
        <w:rPr>
          <w:outline w:val="0"/>
          <w:color w:val="e4ae0a"/>
          <w:sz w:val="24"/>
          <w:szCs w:val="24"/>
          <w:u w:val="single" w:color="e4ae0a"/>
          <w:rtl w:val="0"/>
          <w14:textFill>
            <w14:solidFill>
              <w14:srgbClr w14:val="E4AF0A"/>
            </w14:solidFill>
          </w14:textFill>
        </w:rPr>
        <w:fldChar w:fldCharType="end" w:fldLock="0"/>
      </w:r>
      <w:r>
        <w:rPr>
          <w:outline w:val="0"/>
          <w:color w:val="e4ae0a"/>
          <w:sz w:val="24"/>
          <w:szCs w:val="24"/>
          <w:u w:val="single" w:color="e4ae0a"/>
          <w:rtl w:val="0"/>
          <w14:textFill>
            <w14:solidFill>
              <w14:srgbClr w14:val="E4AF0A"/>
            </w14:solidFill>
          </w14:textFill>
        </w:rPr>
        <w:t xml:space="preserve"> </w:t>
      </w:r>
    </w:p>
    <w:p>
      <w:pPr>
        <w:pStyle w:val="Default"/>
        <w:bidi w:val="0"/>
        <w:ind w:left="0" w:right="0" w:firstLine="0"/>
        <w:jc w:val="left"/>
        <w:rPr>
          <w:sz w:val="24"/>
          <w:szCs w:val="24"/>
          <w:rtl w:val="0"/>
        </w:rPr>
      </w:pPr>
    </w:p>
    <w:p>
      <w:pPr>
        <w:pStyle w:val="Default"/>
        <w:bidi w:val="0"/>
        <w:ind w:left="0" w:right="0" w:firstLine="0"/>
        <w:jc w:val="left"/>
        <w:rPr>
          <w:rStyle w:val="None"/>
          <w:b w:val="0"/>
          <w:bCs w:val="0"/>
          <w:sz w:val="24"/>
          <w:szCs w:val="24"/>
          <w:rtl w:val="0"/>
        </w:rPr>
      </w:pPr>
      <w:r>
        <w:rPr>
          <w:b w:val="1"/>
          <w:bCs w:val="1"/>
          <w:sz w:val="24"/>
          <w:szCs w:val="24"/>
          <w:rtl w:val="0"/>
        </w:rPr>
        <w:t>Contact for media:</w:t>
      </w:r>
    </w:p>
    <w:p>
      <w:pPr>
        <w:pStyle w:val="Default"/>
        <w:bidi w:val="0"/>
        <w:ind w:left="0" w:right="0" w:firstLine="0"/>
        <w:jc w:val="left"/>
        <w:rPr>
          <w:sz w:val="24"/>
          <w:szCs w:val="24"/>
          <w:rtl w:val="0"/>
        </w:rPr>
      </w:pPr>
      <w:r>
        <w:rPr>
          <w:sz w:val="24"/>
          <w:szCs w:val="24"/>
          <w:rtl w:val="0"/>
        </w:rPr>
        <w:t>Majka Duczy</w:t>
      </w:r>
      <w:r>
        <w:rPr>
          <w:sz w:val="24"/>
          <w:szCs w:val="24"/>
          <w:rtl w:val="0"/>
        </w:rPr>
        <w:t>ń</w:t>
      </w:r>
      <w:r>
        <w:rPr>
          <w:sz w:val="24"/>
          <w:szCs w:val="24"/>
          <w:rtl w:val="0"/>
        </w:rPr>
        <w:t>ska</w:t>
      </w:r>
    </w:p>
    <w:p>
      <w:pPr>
        <w:pStyle w:val="Default"/>
        <w:bidi w:val="0"/>
        <w:ind w:left="0" w:right="0" w:firstLine="0"/>
        <w:jc w:val="left"/>
        <w:rPr>
          <w:sz w:val="24"/>
          <w:szCs w:val="24"/>
          <w:rtl w:val="0"/>
        </w:rPr>
      </w:pPr>
      <w:r>
        <w:rPr>
          <w:sz w:val="24"/>
          <w:szCs w:val="24"/>
          <w:rtl w:val="0"/>
        </w:rPr>
        <w:t>ul. Indyjska 19, Warsaw</w:t>
      </w:r>
    </w:p>
    <w:p>
      <w:pPr>
        <w:pStyle w:val="Default"/>
        <w:bidi w:val="0"/>
        <w:ind w:left="0" w:right="0" w:firstLine="0"/>
        <w:jc w:val="left"/>
        <w:rPr>
          <w:sz w:val="24"/>
          <w:szCs w:val="24"/>
          <w:rtl w:val="0"/>
        </w:rPr>
      </w:pPr>
      <w:r>
        <w:rPr>
          <w:sz w:val="24"/>
          <w:szCs w:val="24"/>
          <w:rtl w:val="0"/>
        </w:rPr>
        <w:t>669 663 966</w:t>
      </w:r>
    </w:p>
    <w:p>
      <w:pPr>
        <w:pStyle w:val="Default"/>
        <w:bidi w:val="0"/>
        <w:ind w:left="0" w:right="0" w:firstLine="0"/>
        <w:jc w:val="left"/>
        <w:rPr>
          <w:rtl w:val="0"/>
        </w:rPr>
      </w:pPr>
      <w:r>
        <w:rPr>
          <w:rStyle w:val="Hyperlink.1"/>
          <w:outline w:val="0"/>
          <w:color w:val="e4ae0a"/>
          <w:sz w:val="24"/>
          <w:szCs w:val="24"/>
          <w:u w:val="single" w:color="e4ae0a"/>
          <w:rtl w:val="0"/>
          <w14:textFill>
            <w14:solidFill>
              <w14:srgbClr w14:val="E4AF0A"/>
            </w14:solidFill>
          </w14:textFill>
        </w:rPr>
        <w:fldChar w:fldCharType="begin" w:fldLock="0"/>
      </w:r>
      <w:r>
        <w:rPr>
          <w:rStyle w:val="Hyperlink.1"/>
          <w:outline w:val="0"/>
          <w:color w:val="e4ae0a"/>
          <w:sz w:val="24"/>
          <w:szCs w:val="24"/>
          <w:u w:val="single" w:color="e4ae0a"/>
          <w:rtl w:val="0"/>
          <w14:textFill>
            <w14:solidFill>
              <w14:srgbClr w14:val="E4AF0A"/>
            </w14:solidFill>
          </w14:textFill>
        </w:rPr>
        <w:instrText xml:space="preserve"> HYPERLINK "mailto:m.duczynska@szustow.com"</w:instrText>
      </w:r>
      <w:r>
        <w:rPr>
          <w:rStyle w:val="Hyperlink.1"/>
          <w:outline w:val="0"/>
          <w:color w:val="e4ae0a"/>
          <w:sz w:val="24"/>
          <w:szCs w:val="24"/>
          <w:u w:val="single" w:color="e4ae0a"/>
          <w:rtl w:val="0"/>
          <w14:textFill>
            <w14:solidFill>
              <w14:srgbClr w14:val="E4AF0A"/>
            </w14:solidFill>
          </w14:textFill>
        </w:rPr>
        <w:fldChar w:fldCharType="separate" w:fldLock="0"/>
      </w:r>
      <w:r>
        <w:rPr>
          <w:rStyle w:val="Hyperlink.1"/>
          <w:outline w:val="0"/>
          <w:color w:val="e4ae0a"/>
          <w:sz w:val="24"/>
          <w:szCs w:val="24"/>
          <w:u w:val="single" w:color="e4ae0a"/>
          <w:rtl w:val="0"/>
          <w14:textFill>
            <w14:solidFill>
              <w14:srgbClr w14:val="E4AF0A"/>
            </w14:solidFill>
          </w14:textFill>
        </w:rPr>
        <w:t>m.duczynska@szustow.com</w:t>
      </w:r>
      <w:r>
        <w:rPr>
          <w:outline w:val="0"/>
          <w:color w:val="e4ae0a"/>
          <w:sz w:val="24"/>
          <w:szCs w:val="24"/>
          <w:u w:val="single" w:color="e4ae0a"/>
          <w:rtl w:val="0"/>
          <w14:textFill>
            <w14:solidFill>
              <w14:srgbClr w14:val="E4AF0A"/>
            </w14:solidFill>
          </w14:textFill>
        </w:rPr>
        <w:fldChar w:fldCharType="end" w:fldLock="0"/>
      </w:r>
      <w:r>
        <w:rPr>
          <w:rStyle w:val="None"/>
          <w:outline w:val="0"/>
          <w:color w:val="000000"/>
          <w:sz w:val="24"/>
          <w:szCs w:val="24"/>
          <w:u w:val="none" w:color="e4ae0a"/>
          <w:rtl w:val="0"/>
          <w14:textFill>
            <w14:solidFill>
              <w14:srgbClr w14:val="000000"/>
            </w14:solidFill>
          </w14:textFil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e4ae0a"/>
      <w:u w:val="single" w:color="e4ae0a"/>
      <w14:textFill>
        <w14:solidFill>
          <w14:srgbClr w14:val="E4AF0A"/>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